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7" w:rsidRDefault="000B16F9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Произведенные работы  в МКД по ул. </w:t>
      </w:r>
      <w:proofErr w:type="spellStart"/>
      <w:r w:rsidR="00807465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А.Кесаева</w:t>
      </w:r>
      <w:proofErr w:type="spellEnd"/>
      <w:r w:rsidR="00807465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27/2</w:t>
      </w: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за п</w:t>
      </w:r>
      <w:r w:rsidR="005B7AF1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ериод 01.01.2011г. по 31.12.2011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г.</w:t>
      </w:r>
    </w:p>
    <w:p w:rsidR="00EF67F9" w:rsidRPr="00705A77" w:rsidRDefault="00EF67F9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Сообщаем, что работникам</w:t>
      </w:r>
      <w:proofErr w:type="gramStart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и ООО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«Эра» в соответствии с заключенным договором на техническое обслуживание с собственниками многоквартирного дома по ул. </w:t>
      </w:r>
      <w:proofErr w:type="spellStart"/>
      <w:r w:rsidR="004901DB">
        <w:rPr>
          <w:rFonts w:ascii="Times New Roman" w:hAnsi="Times New Roman" w:cs="Times New Roman"/>
          <w:color w:val="000000"/>
          <w:spacing w:val="14"/>
          <w:sz w:val="28"/>
          <w:szCs w:val="28"/>
        </w:rPr>
        <w:t>А.Кесаева</w:t>
      </w:r>
      <w:proofErr w:type="spellEnd"/>
      <w:r w:rsidR="004901D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27/2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, осуществляются следующие работы: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ехническое  обслуживание  инженерных  сетей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,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включая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диспетчерское и аварийное обслуживание;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смотры   мест   общего   пользования   многоквартирного   дома,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включая инженерные сети, подвальные помещения, кровлю;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в)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подготовка многоквартирного дома к отопительному периоду;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г)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текущий и аварийный ремонт мест общего пользования;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д)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ремонт капитального характера;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е)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вывоз  и утилизация  крупногабаритного мусора с  прилегающей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территории;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ж)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уборка придомовой территории;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з)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уход за зелеными насаждениями (покос</w:t>
      </w:r>
      <w:r w:rsidR="0058602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травы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и побелка деревьев);</w:t>
      </w:r>
    </w:p>
    <w:p w:rsidR="008B79AF" w:rsidRPr="008B79AF" w:rsidRDefault="00D17998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емонт подъездов;</w:t>
      </w:r>
    </w:p>
    <w:p w:rsidR="008B79AF" w:rsidRPr="008B79AF" w:rsidRDefault="00F75CFA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бработка подвалов и </w:t>
      </w:r>
      <w:proofErr w:type="spellStart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мусорокамер</w:t>
      </w:r>
      <w:proofErr w:type="spell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от насекомых и грызунов;</w:t>
      </w:r>
    </w:p>
    <w:p w:rsidR="008B79AF" w:rsidRDefault="00F75CFA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ф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ормирует план мероприятий по </w:t>
      </w:r>
      <w:r w:rsidR="006E5F67">
        <w:rPr>
          <w:rFonts w:ascii="Times New Roman" w:hAnsi="Times New Roman" w:cs="Times New Roman"/>
          <w:color w:val="000000"/>
          <w:spacing w:val="14"/>
          <w:sz w:val="28"/>
          <w:szCs w:val="28"/>
        </w:rPr>
        <w:t>эксплуатации и содержанию много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квартирного дома на следующий год;</w:t>
      </w:r>
    </w:p>
    <w:p w:rsidR="00025E4D" w:rsidRDefault="00F75CFA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существляет текущий ремонт кровли;</w:t>
      </w:r>
    </w:p>
    <w:p w:rsidR="008B79AF" w:rsidRDefault="00F75CFA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proofErr w:type="gramStart"/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)е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жемесячно до 10 числа следующего</w:t>
      </w:r>
      <w:r w:rsidR="006E5F6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за отчетным периодом, организа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цией   ООО   «Эра»   предоставляются   в   Министерство  труда   и социального развития  РСО-Алания сведения в электронном виде, для возмещения собственникам помещений предусмотренных субсидий и выплат.</w:t>
      </w:r>
    </w:p>
    <w:p w:rsidR="00025E4D" w:rsidRPr="008B79AF" w:rsidRDefault="00025E4D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077CEE" w:rsidRDefault="009C7B12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В 2011г. в</w:t>
      </w:r>
      <w:r w:rsidR="007E126C" w:rsidRPr="007E126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процессе эксплуатации и технического обслуживания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7E126C"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>многоквартирного дом</w:t>
      </w:r>
      <w:proofErr w:type="gramStart"/>
      <w:r w:rsidR="007E126C"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>а ООО</w:t>
      </w:r>
      <w:proofErr w:type="gramEnd"/>
      <w:r w:rsidR="007E126C"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«Эра» произвело</w:t>
      </w:r>
      <w:r w:rsid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</w:p>
    <w:p w:rsidR="00486E78" w:rsidRDefault="00077CEE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р</w:t>
      </w:r>
      <w:r w:rsidR="006D2E6A">
        <w:rPr>
          <w:rFonts w:ascii="Times New Roman" w:hAnsi="Times New Roman" w:cs="Times New Roman"/>
          <w:color w:val="000000"/>
          <w:spacing w:val="1"/>
          <w:sz w:val="28"/>
          <w:szCs w:val="28"/>
        </w:rPr>
        <w:t>емонт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5F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инженерных сетей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="006D2E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смену </w:t>
      </w:r>
      <w:r w:rsidR="004901D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BA16C7">
        <w:rPr>
          <w:rFonts w:ascii="Times New Roman" w:hAnsi="Times New Roman" w:cs="Times New Roman"/>
          <w:color w:val="000000"/>
          <w:spacing w:val="1"/>
          <w:sz w:val="28"/>
          <w:szCs w:val="28"/>
        </w:rPr>
        <w:t>ентилей Ø</w:t>
      </w:r>
      <w:r w:rsidR="00EF67F9">
        <w:rPr>
          <w:rFonts w:ascii="Times New Roman" w:hAnsi="Times New Roman" w:cs="Times New Roman"/>
          <w:color w:val="000000"/>
          <w:spacing w:val="1"/>
          <w:sz w:val="28"/>
          <w:szCs w:val="28"/>
        </w:rPr>
        <w:t>20-</w:t>
      </w:r>
      <w:r w:rsidR="004901DB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шт., </w:t>
      </w:r>
      <w:r w:rsidR="000E5FE3" w:rsidRP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Ø</w:t>
      </w:r>
      <w:r w:rsidR="004901DB">
        <w:rPr>
          <w:rFonts w:ascii="Times New Roman" w:hAnsi="Times New Roman" w:cs="Times New Roman"/>
          <w:color w:val="000000"/>
          <w:spacing w:val="1"/>
          <w:sz w:val="28"/>
          <w:szCs w:val="28"/>
        </w:rPr>
        <w:t>25-2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шт.</w:t>
      </w:r>
      <w:r w:rsidR="00EF67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  <w:r w:rsidR="00BA16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труб</w:t>
      </w:r>
      <w:r w:rsidR="00EF67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Ø</w:t>
      </w:r>
      <w:r w:rsidR="00076D77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="00EF67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EF67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5м.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EF67F9">
        <w:t xml:space="preserve">  </w:t>
      </w:r>
      <w:r w:rsidR="000E5FE3" w:rsidRP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Ø</w:t>
      </w:r>
      <w:r w:rsidR="004901DB">
        <w:rPr>
          <w:rFonts w:ascii="Times New Roman" w:hAnsi="Times New Roman" w:cs="Times New Roman"/>
          <w:color w:val="000000"/>
          <w:spacing w:val="1"/>
          <w:sz w:val="28"/>
          <w:szCs w:val="28"/>
        </w:rPr>
        <w:t>25 - 7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м.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  <w:r w:rsidR="00B00B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установку заглушек)</w:t>
      </w:r>
      <w:r w:rsidR="00ED22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486E78" w:rsidRDefault="00ED2280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ремонт </w:t>
      </w:r>
      <w:r w:rsidR="006C5981" w:rsidRPr="00ED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кровли </w:t>
      </w:r>
      <w:r w:rsidRPr="00ED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(</w:t>
      </w:r>
      <w:r w:rsidR="00BB662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255м</w:t>
      </w:r>
      <w:r w:rsidR="00DF3BDB" w:rsidRPr="00ED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²) </w:t>
      </w:r>
      <w:r w:rsidR="00DF3BDB" w:rsidRPr="009C7B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над квартирами  № </w:t>
      </w:r>
      <w:r w:rsidR="0016709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13,</w:t>
      </w:r>
      <w:r w:rsidR="00BB662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58,60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486E78" w:rsidRDefault="00197EAB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- </w:t>
      </w:r>
      <w:r w:rsidR="00D638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смену </w:t>
      </w:r>
      <w:proofErr w:type="gramStart"/>
      <w:r w:rsidR="00D638F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="00D638FF">
        <w:rPr>
          <w:rFonts w:ascii="Times New Roman" w:hAnsi="Times New Roman" w:cs="Times New Roman"/>
          <w:color w:val="000000"/>
          <w:spacing w:val="1"/>
          <w:sz w:val="28"/>
          <w:szCs w:val="28"/>
        </w:rPr>
        <w:t>/сточных труб - 2 стояка</w:t>
      </w:r>
      <w:r w:rsidR="00486E7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</w:p>
    <w:p w:rsidR="00486E78" w:rsidRDefault="00197EAB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C57CE7" w:rsidRPr="00C57CE7" w:rsidRDefault="00C57CE7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C57CE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результатам общ</w:t>
      </w:r>
      <w:r w:rsidR="00985C9E">
        <w:rPr>
          <w:rFonts w:ascii="Times New Roman" w:hAnsi="Times New Roman" w:cs="Times New Roman"/>
          <w:color w:val="000000"/>
          <w:spacing w:val="1"/>
          <w:sz w:val="28"/>
          <w:szCs w:val="28"/>
        </w:rPr>
        <w:t>его собрания собственников от 29.07</w:t>
      </w:r>
      <w:r w:rsidRPr="00C57C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.2011г. ООО «Эра» был совместно с собственниками многоквартирного дома утвержден план мероприятий на 2011г., который включает: произвести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текущий </w:t>
      </w:r>
      <w:r w:rsidRPr="00C57C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ремонт кровли; </w:t>
      </w:r>
      <w:r w:rsidR="00985C9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устранить аварийные моменты по инженерным сетям, произвести замену в/сточных труб, </w:t>
      </w:r>
      <w:r w:rsidR="001C3F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организовать </w:t>
      </w:r>
      <w:proofErr w:type="spellStart"/>
      <w:r w:rsidR="001C3F3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претензионно</w:t>
      </w:r>
      <w:proofErr w:type="spellEnd"/>
      <w:r w:rsidR="001C3F3D">
        <w:rPr>
          <w:rFonts w:ascii="Times New Roman" w:hAnsi="Times New Roman" w:cs="Times New Roman"/>
          <w:color w:val="000000"/>
          <w:spacing w:val="1"/>
          <w:sz w:val="28"/>
          <w:szCs w:val="28"/>
        </w:rPr>
        <w:t>-исковую работу с неплательщиками</w:t>
      </w:r>
      <w:r w:rsidR="00985C9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</w:p>
    <w:p w:rsidR="007E126C" w:rsidRDefault="007E126C" w:rsidP="008B79AF">
      <w:pPr>
        <w:shd w:val="clear" w:color="auto" w:fill="FFFFFF"/>
        <w:spacing w:before="7" w:after="0" w:line="320" w:lineRule="exact"/>
        <w:ind w:left="4" w:right="18" w:firstLine="56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E126C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Запланированные мероприятия в 201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1</w:t>
      </w:r>
      <w:r w:rsidRPr="007E12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году выполнить в полном </w:t>
      </w:r>
      <w:r w:rsidRPr="007E12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объеме не представляется возможным по причине несвоевременного </w:t>
      </w:r>
      <w:r w:rsidRPr="007E12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внесения платы собственниками помещений многоквартирного дома за </w:t>
      </w:r>
      <w:r w:rsidR="001D24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техническое обслуживание. </w:t>
      </w:r>
      <w:r w:rsidR="00486E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01.01</w:t>
      </w:r>
      <w:r w:rsidRPr="001D24E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.201</w:t>
      </w:r>
      <w:r w:rsidR="00486E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Pr="001D24E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долг составляет </w:t>
      </w:r>
      <w:r w:rsidR="00D10FC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254 050 руб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03F83" w:rsidRPr="00403F83" w:rsidRDefault="00403F83" w:rsidP="00403F83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3F83">
        <w:rPr>
          <w:rFonts w:ascii="Times New Roman" w:hAnsi="Times New Roman" w:cs="Times New Roman"/>
          <w:sz w:val="28"/>
          <w:szCs w:val="28"/>
        </w:rPr>
        <w:t xml:space="preserve">В отношении должников ООО «Эра» ведет </w:t>
      </w:r>
      <w:proofErr w:type="spellStart"/>
      <w:r w:rsidRPr="00403F83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403F83">
        <w:rPr>
          <w:rFonts w:ascii="Times New Roman" w:hAnsi="Times New Roman" w:cs="Times New Roman"/>
          <w:sz w:val="28"/>
          <w:szCs w:val="28"/>
        </w:rPr>
        <w:t xml:space="preserve">-исковую работу. </w:t>
      </w:r>
    </w:p>
    <w:p w:rsidR="001D24E4" w:rsidRPr="007E126C" w:rsidRDefault="001D24E4" w:rsidP="008B79AF">
      <w:pPr>
        <w:shd w:val="clear" w:color="auto" w:fill="FFFFFF"/>
        <w:spacing w:before="7" w:after="0" w:line="320" w:lineRule="exact"/>
        <w:ind w:left="4" w:right="18" w:firstLine="562"/>
        <w:jc w:val="both"/>
        <w:rPr>
          <w:rFonts w:ascii="Times New Roman" w:hAnsi="Times New Roman" w:cs="Times New Roman"/>
        </w:rPr>
      </w:pPr>
    </w:p>
    <w:p w:rsidR="007E126C" w:rsidRDefault="007E126C" w:rsidP="007E126C">
      <w:pPr>
        <w:shd w:val="clear" w:color="auto" w:fill="FFFFFF"/>
        <w:spacing w:after="626" w:line="320" w:lineRule="exact"/>
        <w:ind w:left="7" w:right="25" w:firstLine="5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E126C" w:rsidRPr="00812778" w:rsidRDefault="007E126C" w:rsidP="007E126C">
      <w:pPr>
        <w:rPr>
          <w:sz w:val="28"/>
          <w:szCs w:val="28"/>
        </w:rPr>
      </w:pPr>
    </w:p>
    <w:p w:rsidR="007E126C" w:rsidRPr="007E126C" w:rsidRDefault="007E126C" w:rsidP="007E126C">
      <w:pPr>
        <w:shd w:val="clear" w:color="auto" w:fill="FFFFFF"/>
        <w:spacing w:after="626" w:line="320" w:lineRule="exact"/>
        <w:ind w:left="7" w:right="25" w:firstLine="554"/>
        <w:jc w:val="both"/>
        <w:rPr>
          <w:rFonts w:ascii="Times New Roman" w:hAnsi="Times New Roman" w:cs="Times New Roman"/>
        </w:rPr>
      </w:pPr>
    </w:p>
    <w:p w:rsidR="00A26D04" w:rsidRDefault="00A26D04"/>
    <w:sectPr w:rsidR="00A26D04" w:rsidSect="0012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26C"/>
    <w:rsid w:val="00025E4D"/>
    <w:rsid w:val="000407C6"/>
    <w:rsid w:val="00076D77"/>
    <w:rsid w:val="00077CEE"/>
    <w:rsid w:val="00093F83"/>
    <w:rsid w:val="000B16F9"/>
    <w:rsid w:val="000C6975"/>
    <w:rsid w:val="000D1D3B"/>
    <w:rsid w:val="000E5FE3"/>
    <w:rsid w:val="0010246B"/>
    <w:rsid w:val="00113ADE"/>
    <w:rsid w:val="00127438"/>
    <w:rsid w:val="00132EB2"/>
    <w:rsid w:val="00167092"/>
    <w:rsid w:val="00197EAB"/>
    <w:rsid w:val="001C3F3D"/>
    <w:rsid w:val="001D24E4"/>
    <w:rsid w:val="00314149"/>
    <w:rsid w:val="00396AC0"/>
    <w:rsid w:val="003F26F3"/>
    <w:rsid w:val="00403F83"/>
    <w:rsid w:val="00416334"/>
    <w:rsid w:val="00470F64"/>
    <w:rsid w:val="00486E78"/>
    <w:rsid w:val="004901DB"/>
    <w:rsid w:val="004A0DB1"/>
    <w:rsid w:val="0058602E"/>
    <w:rsid w:val="005B7AF1"/>
    <w:rsid w:val="005E61F4"/>
    <w:rsid w:val="006124DC"/>
    <w:rsid w:val="006C5981"/>
    <w:rsid w:val="006C7CF9"/>
    <w:rsid w:val="006D2E6A"/>
    <w:rsid w:val="006D6E17"/>
    <w:rsid w:val="006E5F67"/>
    <w:rsid w:val="00705A77"/>
    <w:rsid w:val="00733183"/>
    <w:rsid w:val="00741048"/>
    <w:rsid w:val="007E126C"/>
    <w:rsid w:val="00807465"/>
    <w:rsid w:val="0081056E"/>
    <w:rsid w:val="008B79AF"/>
    <w:rsid w:val="008D2DE7"/>
    <w:rsid w:val="008F629B"/>
    <w:rsid w:val="00945076"/>
    <w:rsid w:val="00985C9E"/>
    <w:rsid w:val="009C7B12"/>
    <w:rsid w:val="009E2163"/>
    <w:rsid w:val="00A26D04"/>
    <w:rsid w:val="00A77E80"/>
    <w:rsid w:val="00A863D4"/>
    <w:rsid w:val="00AA113A"/>
    <w:rsid w:val="00B00B07"/>
    <w:rsid w:val="00B86CC7"/>
    <w:rsid w:val="00BA16C7"/>
    <w:rsid w:val="00BB6620"/>
    <w:rsid w:val="00BD4A63"/>
    <w:rsid w:val="00BE5C39"/>
    <w:rsid w:val="00C57CE7"/>
    <w:rsid w:val="00D07F10"/>
    <w:rsid w:val="00D10FCE"/>
    <w:rsid w:val="00D17998"/>
    <w:rsid w:val="00D31BAE"/>
    <w:rsid w:val="00D638FF"/>
    <w:rsid w:val="00DF3BDB"/>
    <w:rsid w:val="00E72B06"/>
    <w:rsid w:val="00E85B9E"/>
    <w:rsid w:val="00ED2280"/>
    <w:rsid w:val="00EF67F9"/>
    <w:rsid w:val="00F75CFA"/>
    <w:rsid w:val="00F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11EA-03CE-4F67-B753-254BDCD8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Вика</cp:lastModifiedBy>
  <cp:revision>55</cp:revision>
  <cp:lastPrinted>2011-12-29T09:25:00Z</cp:lastPrinted>
  <dcterms:created xsi:type="dcterms:W3CDTF">2011-12-13T05:40:00Z</dcterms:created>
  <dcterms:modified xsi:type="dcterms:W3CDTF">2012-02-29T07:04:00Z</dcterms:modified>
</cp:coreProperties>
</file>